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3460F2" w14:textId="77777777" w:rsidR="006C7AA6" w:rsidRPr="00CF292B" w:rsidRDefault="006C7AA6" w:rsidP="006C7AA6">
      <w:pPr>
        <w:spacing w:after="0"/>
        <w:rPr>
          <w:b/>
        </w:rPr>
      </w:pPr>
      <w:r w:rsidRPr="00CF292B">
        <w:rPr>
          <w:b/>
        </w:rPr>
        <w:t>Nadležni trgovački sud :</w:t>
      </w:r>
      <w:r w:rsidRPr="00CF292B">
        <w:rPr>
          <w:b/>
        </w:rPr>
        <w:tab/>
        <w:t xml:space="preserve">Trgovački sud u </w:t>
      </w:r>
      <w:r>
        <w:rPr>
          <w:b/>
        </w:rPr>
        <w:t xml:space="preserve">Bjelovaru </w:t>
      </w:r>
    </w:p>
    <w:p w14:paraId="00781330" w14:textId="77777777" w:rsidR="006C7AA6" w:rsidRPr="00CF292B" w:rsidRDefault="006C7AA6" w:rsidP="006C7AA6">
      <w:pPr>
        <w:spacing w:after="0"/>
        <w:rPr>
          <w:b/>
        </w:rPr>
      </w:pPr>
      <w:r w:rsidRPr="00CF292B">
        <w:rPr>
          <w:b/>
        </w:rPr>
        <w:t>Poslovni broj spisa:</w:t>
      </w:r>
      <w:r w:rsidRPr="00CF292B">
        <w:rPr>
          <w:b/>
        </w:rPr>
        <w:tab/>
      </w:r>
      <w:r w:rsidRPr="00CF292B">
        <w:rPr>
          <w:b/>
        </w:rPr>
        <w:tab/>
        <w:t>St-</w:t>
      </w:r>
      <w:r>
        <w:rPr>
          <w:b/>
        </w:rPr>
        <w:t>463/2021</w:t>
      </w:r>
    </w:p>
    <w:p w14:paraId="1984C1E0" w14:textId="77777777" w:rsidR="006C7AA6" w:rsidRDefault="006C7AA6" w:rsidP="006C7AA6">
      <w:pPr>
        <w:spacing w:after="0"/>
        <w:jc w:val="both"/>
        <w:rPr>
          <w:b/>
        </w:rPr>
      </w:pPr>
      <w:r w:rsidRPr="000D4513">
        <w:rPr>
          <w:b/>
        </w:rPr>
        <w:t>Dužnik:</w:t>
      </w:r>
      <w:r w:rsidRPr="000D4513">
        <w:rPr>
          <w:b/>
        </w:rPr>
        <w:tab/>
      </w:r>
      <w:r w:rsidRPr="000D4513">
        <w:rPr>
          <w:b/>
        </w:rPr>
        <w:tab/>
      </w:r>
      <w:r w:rsidRPr="000D4513">
        <w:rPr>
          <w:b/>
        </w:rPr>
        <w:tab/>
        <w:t>Stečajn</w:t>
      </w:r>
      <w:r>
        <w:rPr>
          <w:b/>
        </w:rPr>
        <w:t>a</w:t>
      </w:r>
      <w:r w:rsidRPr="000D4513">
        <w:rPr>
          <w:b/>
        </w:rPr>
        <w:t xml:space="preserve"> mase iza ŠIPURA M.M. d.o.o. u stečaju</w:t>
      </w:r>
    </w:p>
    <w:p w14:paraId="150E7303" w14:textId="77777777" w:rsidR="006C7AA6" w:rsidRDefault="006C7AA6" w:rsidP="006C7AA6">
      <w:pPr>
        <w:spacing w:after="0"/>
        <w:ind w:left="2124" w:firstLine="708"/>
        <w:jc w:val="both"/>
        <w:rPr>
          <w:b/>
        </w:rPr>
      </w:pPr>
      <w:r>
        <w:rPr>
          <w:b/>
        </w:rPr>
        <w:t xml:space="preserve">Zagreb, </w:t>
      </w:r>
      <w:r w:rsidRPr="000D4513">
        <w:rPr>
          <w:b/>
        </w:rPr>
        <w:t>Drniška 22</w:t>
      </w:r>
    </w:p>
    <w:p w14:paraId="6D11B178" w14:textId="77777777" w:rsidR="006C7AA6" w:rsidRDefault="006C7AA6" w:rsidP="006C7AA6">
      <w:pPr>
        <w:ind w:left="2124" w:firstLine="708"/>
        <w:rPr>
          <w:b/>
        </w:rPr>
      </w:pPr>
      <w:r w:rsidRPr="000D4513">
        <w:rPr>
          <w:b/>
        </w:rPr>
        <w:t>OIB:72116543730</w:t>
      </w:r>
    </w:p>
    <w:p w14:paraId="350FF953" w14:textId="66B94825" w:rsidR="000F7FDE" w:rsidRDefault="00F11303" w:rsidP="006C7AA6">
      <w:pPr>
        <w:ind w:left="2832" w:firstLine="708"/>
        <w:rPr>
          <w:rFonts w:cs="Times New Roman"/>
        </w:rPr>
      </w:pPr>
      <w:r>
        <w:rPr>
          <w:rFonts w:cs="Times New Roman"/>
        </w:rPr>
        <w:t>___________________________________________________________________________</w:t>
      </w:r>
    </w:p>
    <w:p w14:paraId="40DCACA2" w14:textId="77777777" w:rsidR="000F7FDE" w:rsidRDefault="00F11303">
      <w:pPr>
        <w:jc w:val="center"/>
        <w:rPr>
          <w:rFonts w:cs="Times New Roman"/>
          <w:b/>
          <w:lang w:val="pl-PL"/>
        </w:rPr>
      </w:pPr>
      <w:r>
        <w:rPr>
          <w:rFonts w:cs="Times New Roman"/>
          <w:b/>
          <w:lang w:val="pl-PL"/>
        </w:rPr>
        <w:t>POPIS DUŽNIKOVIH VJEROVNIKA</w:t>
      </w:r>
    </w:p>
    <w:p w14:paraId="6CD7A7A1" w14:textId="77777777" w:rsidR="00514B0C" w:rsidRDefault="00514B0C">
      <w:pPr>
        <w:jc w:val="center"/>
        <w:rPr>
          <w:rFonts w:cs="Times New Roman"/>
          <w:lang w:val="pl-PL"/>
        </w:rPr>
      </w:pPr>
      <w:r>
        <w:rPr>
          <w:rFonts w:cs="Times New Roman"/>
          <w:b/>
          <w:lang w:val="pl-PL"/>
        </w:rPr>
        <w:t>(PUNOMOĆNICI, PRISTOJBA)</w:t>
      </w:r>
    </w:p>
    <w:p w14:paraId="0AC14614" w14:textId="77777777" w:rsidR="000F7FDE" w:rsidRDefault="000F7FDE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3"/>
        <w:gridCol w:w="3197"/>
        <w:gridCol w:w="1558"/>
        <w:gridCol w:w="3054"/>
        <w:gridCol w:w="3196"/>
        <w:gridCol w:w="2036"/>
      </w:tblGrid>
      <w:tr w:rsidR="006C7AA6" w14:paraId="30E96C54" w14:textId="77777777" w:rsidTr="00514B0C">
        <w:tc>
          <w:tcPr>
            <w:tcW w:w="959" w:type="dxa"/>
          </w:tcPr>
          <w:p w14:paraId="33AA2936" w14:textId="77777777" w:rsidR="000F7FDE" w:rsidRDefault="00F11303">
            <w:pPr>
              <w:rPr>
                <w:rFonts w:cs="Times New Roman"/>
              </w:rPr>
            </w:pPr>
            <w:r>
              <w:rPr>
                <w:rFonts w:cs="Times New Roman"/>
              </w:rPr>
              <w:t>Redni broj</w:t>
            </w:r>
          </w:p>
        </w:tc>
        <w:tc>
          <w:tcPr>
            <w:tcW w:w="3260" w:type="dxa"/>
          </w:tcPr>
          <w:p w14:paraId="21FBBC15" w14:textId="77777777" w:rsidR="000F7FDE" w:rsidRDefault="00F11303">
            <w:pPr>
              <w:rPr>
                <w:rFonts w:cs="Times New Roman"/>
              </w:rPr>
            </w:pPr>
            <w:r>
              <w:rPr>
                <w:rFonts w:cs="Times New Roman"/>
              </w:rPr>
              <w:t>Naziv vjerovnika</w:t>
            </w:r>
          </w:p>
        </w:tc>
        <w:tc>
          <w:tcPr>
            <w:tcW w:w="1559" w:type="dxa"/>
          </w:tcPr>
          <w:p w14:paraId="516B45B3" w14:textId="77777777" w:rsidR="000F7FDE" w:rsidRDefault="00F11303">
            <w:pPr>
              <w:rPr>
                <w:rFonts w:cs="Times New Roman"/>
              </w:rPr>
            </w:pPr>
            <w:r>
              <w:rPr>
                <w:rFonts w:cs="Times New Roman"/>
              </w:rPr>
              <w:t>OIB vjerovnika</w:t>
            </w:r>
          </w:p>
        </w:tc>
        <w:tc>
          <w:tcPr>
            <w:tcW w:w="3119" w:type="dxa"/>
          </w:tcPr>
          <w:p w14:paraId="1B5DB63A" w14:textId="77777777" w:rsidR="000F7FDE" w:rsidRDefault="00F11303">
            <w:pPr>
              <w:rPr>
                <w:rFonts w:cs="Times New Roman"/>
              </w:rPr>
            </w:pPr>
            <w:r>
              <w:rPr>
                <w:rFonts w:cs="Times New Roman"/>
              </w:rPr>
              <w:t>Adresa / sjedište vjerovnika</w:t>
            </w:r>
          </w:p>
        </w:tc>
        <w:tc>
          <w:tcPr>
            <w:tcW w:w="3260" w:type="dxa"/>
          </w:tcPr>
          <w:p w14:paraId="75248C82" w14:textId="77777777" w:rsidR="000F7FDE" w:rsidRDefault="00514B0C">
            <w:pPr>
              <w:rPr>
                <w:rFonts w:cs="Times New Roman"/>
              </w:rPr>
            </w:pPr>
            <w:r>
              <w:rPr>
                <w:rFonts w:cs="Times New Roman"/>
              </w:rPr>
              <w:t>punomoćnik</w:t>
            </w:r>
          </w:p>
        </w:tc>
        <w:tc>
          <w:tcPr>
            <w:tcW w:w="2063" w:type="dxa"/>
          </w:tcPr>
          <w:p w14:paraId="162F5555" w14:textId="77777777" w:rsidR="000F7FDE" w:rsidRDefault="00514B0C">
            <w:pPr>
              <w:rPr>
                <w:rFonts w:cs="Times New Roman"/>
              </w:rPr>
            </w:pPr>
            <w:r>
              <w:rPr>
                <w:rFonts w:cs="Times New Roman"/>
              </w:rPr>
              <w:t>pristojba</w:t>
            </w:r>
          </w:p>
        </w:tc>
      </w:tr>
      <w:tr w:rsidR="006C7AA6" w14:paraId="1DB1DDE0" w14:textId="77777777" w:rsidTr="004D52BA">
        <w:tc>
          <w:tcPr>
            <w:tcW w:w="959" w:type="dxa"/>
          </w:tcPr>
          <w:p w14:paraId="05EDB32D" w14:textId="77777777" w:rsidR="000F7FDE" w:rsidRDefault="004D52BA">
            <w:pPr>
              <w:rPr>
                <w:rFonts w:cs="Times New Roman"/>
              </w:rPr>
            </w:pPr>
            <w:r>
              <w:rPr>
                <w:rFonts w:cs="Times New Roman"/>
              </w:rPr>
              <w:t>1.</w:t>
            </w:r>
          </w:p>
        </w:tc>
        <w:tc>
          <w:tcPr>
            <w:tcW w:w="3260" w:type="dxa"/>
          </w:tcPr>
          <w:p w14:paraId="6C30D93E" w14:textId="77777777" w:rsidR="006C7AA6" w:rsidRDefault="006C7AA6">
            <w:pPr>
              <w:rPr>
                <w:rFonts w:cs="Times New Roman"/>
              </w:rPr>
            </w:pPr>
            <w:r>
              <w:rPr>
                <w:rFonts w:cs="Times New Roman"/>
              </w:rPr>
              <w:t>Republika Hrvatska</w:t>
            </w:r>
          </w:p>
          <w:p w14:paraId="0AFF84F7" w14:textId="28BCC07A" w:rsidR="004D52BA" w:rsidRDefault="004D52BA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Ministarstvo financija, </w:t>
            </w:r>
          </w:p>
          <w:p w14:paraId="079CB361" w14:textId="77777777" w:rsidR="000F7FDE" w:rsidRDefault="004D52BA">
            <w:pPr>
              <w:rPr>
                <w:rFonts w:cs="Times New Roman"/>
              </w:rPr>
            </w:pPr>
            <w:r>
              <w:rPr>
                <w:rFonts w:cs="Times New Roman"/>
              </w:rPr>
              <w:t>Porezna uprava</w:t>
            </w:r>
          </w:p>
        </w:tc>
        <w:tc>
          <w:tcPr>
            <w:tcW w:w="1559" w:type="dxa"/>
          </w:tcPr>
          <w:p w14:paraId="219A33D5" w14:textId="77777777" w:rsidR="000F7FDE" w:rsidRDefault="004D52BA">
            <w:pPr>
              <w:rPr>
                <w:rFonts w:cs="Times New Roman"/>
              </w:rPr>
            </w:pPr>
            <w:r>
              <w:rPr>
                <w:rFonts w:cs="Times New Roman"/>
              </w:rPr>
              <w:t>18683136487</w:t>
            </w:r>
          </w:p>
        </w:tc>
        <w:tc>
          <w:tcPr>
            <w:tcW w:w="3119" w:type="dxa"/>
          </w:tcPr>
          <w:p w14:paraId="33C33092" w14:textId="77777777" w:rsidR="000F7FDE" w:rsidRDefault="004D52BA">
            <w:pPr>
              <w:rPr>
                <w:rFonts w:cs="Times New Roman"/>
              </w:rPr>
            </w:pPr>
            <w:r>
              <w:rPr>
                <w:rFonts w:cs="Times New Roman"/>
              </w:rPr>
              <w:t>Zagreb</w:t>
            </w:r>
          </w:p>
        </w:tc>
        <w:tc>
          <w:tcPr>
            <w:tcW w:w="3260" w:type="dxa"/>
          </w:tcPr>
          <w:p w14:paraId="622B21BC" w14:textId="50E02BAB" w:rsidR="000F7FDE" w:rsidRDefault="004D52BA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Županijsko državno odvjetništvo u </w:t>
            </w:r>
            <w:r w:rsidR="006C7AA6">
              <w:rPr>
                <w:rFonts w:cs="Times New Roman"/>
              </w:rPr>
              <w:t>Bjelovaru</w:t>
            </w:r>
          </w:p>
        </w:tc>
        <w:tc>
          <w:tcPr>
            <w:tcW w:w="2063" w:type="dxa"/>
          </w:tcPr>
          <w:p w14:paraId="393B6FD0" w14:textId="77777777" w:rsidR="000F7FDE" w:rsidRDefault="004D52BA">
            <w:pPr>
              <w:rPr>
                <w:rFonts w:cs="Times New Roman"/>
              </w:rPr>
            </w:pPr>
            <w:r>
              <w:rPr>
                <w:rFonts w:cs="Times New Roman"/>
              </w:rPr>
              <w:t>NE</w:t>
            </w:r>
            <w:r w:rsidR="006C7AA6">
              <w:rPr>
                <w:rFonts w:cs="Times New Roman"/>
              </w:rPr>
              <w:t>,</w:t>
            </w:r>
          </w:p>
          <w:p w14:paraId="2BBA1B30" w14:textId="2681CC20" w:rsidR="006C7AA6" w:rsidRDefault="006C7AA6">
            <w:pPr>
              <w:rPr>
                <w:rFonts w:cs="Times New Roman"/>
              </w:rPr>
            </w:pPr>
            <w:r>
              <w:rPr>
                <w:rFonts w:cs="Times New Roman"/>
              </w:rPr>
              <w:t>oslobođeni</w:t>
            </w:r>
          </w:p>
        </w:tc>
      </w:tr>
    </w:tbl>
    <w:p w14:paraId="4B99A142" w14:textId="77777777" w:rsidR="000F7FDE" w:rsidRDefault="000F7FDE">
      <w:pPr>
        <w:rPr>
          <w:rFonts w:cs="Times New Roman"/>
        </w:rPr>
      </w:pPr>
    </w:p>
    <w:p w14:paraId="5FCC345F" w14:textId="42F80E18" w:rsidR="00FA2B5E" w:rsidRDefault="00FA2B5E">
      <w:pPr>
        <w:rPr>
          <w:rFonts w:cs="Times New Roman"/>
        </w:rPr>
      </w:pPr>
      <w:r>
        <w:rPr>
          <w:rFonts w:cs="Times New Roman"/>
        </w:rPr>
        <w:t xml:space="preserve">U Zagrebu, </w: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TIME \@ "dddd, d. MMMM yyyy." </w:instrText>
      </w:r>
      <w:r>
        <w:rPr>
          <w:rFonts w:cs="Times New Roman"/>
        </w:rPr>
        <w:fldChar w:fldCharType="separate"/>
      </w:r>
      <w:r w:rsidR="006C7AA6">
        <w:rPr>
          <w:rFonts w:cs="Times New Roman"/>
          <w:noProof/>
        </w:rPr>
        <w:t>31. siječnja 2022.</w:t>
      </w:r>
      <w:r>
        <w:rPr>
          <w:rFonts w:cs="Times New Roman"/>
        </w:rPr>
        <w:fldChar w:fldCharType="end"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14:paraId="380200B8" w14:textId="77777777" w:rsidR="000F7FDE" w:rsidRDefault="00FA2B5E">
      <w:pPr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Stečajni upravitelj Damir Katić</w:t>
      </w:r>
    </w:p>
    <w:p w14:paraId="3FE27560" w14:textId="77777777" w:rsidR="000F7FDE" w:rsidRDefault="000F7FDE"/>
    <w:sectPr w:rsidR="000F7FD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61376"/>
    <w:multiLevelType w:val="hybridMultilevel"/>
    <w:tmpl w:val="F4C6146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EB3C1A"/>
    <w:multiLevelType w:val="hybridMultilevel"/>
    <w:tmpl w:val="1684198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FDE"/>
    <w:rsid w:val="000F7FDE"/>
    <w:rsid w:val="001757F7"/>
    <w:rsid w:val="004D52BA"/>
    <w:rsid w:val="00514B0C"/>
    <w:rsid w:val="006C7AA6"/>
    <w:rsid w:val="00803785"/>
    <w:rsid w:val="00F11303"/>
    <w:rsid w:val="00FA2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36A9D"/>
  <w15:docId w15:val="{48FA717C-CE4D-4314-BE31-8E85EFD16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4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pPr>
      <w:spacing w:after="80" w:line="240" w:lineRule="auto"/>
    </w:pPr>
    <w:rPr>
      <w:rFonts w:ascii="Calibri" w:eastAsia="Times New Roman" w:hAnsi="Calibri" w:cs="Times New Roman"/>
      <w:sz w:val="22"/>
      <w:szCs w:val="22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Damir Katic</dc:creator>
  <cp:lastModifiedBy>Damir</cp:lastModifiedBy>
  <cp:revision>3</cp:revision>
  <cp:lastPrinted>2020-04-09T13:17:00Z</cp:lastPrinted>
  <dcterms:created xsi:type="dcterms:W3CDTF">2022-01-31T15:00:00Z</dcterms:created>
  <dcterms:modified xsi:type="dcterms:W3CDTF">2022-01-31T15:43:00Z</dcterms:modified>
</cp:coreProperties>
</file>